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A26" w:rsidRDefault="00AE2A26" w:rsidP="00AE2A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KOMISIJA ZA IZBOR POLICIJSKIH SLUŽBENIKA U ČINU „POLICAJAC“ I </w:t>
      </w:r>
      <w:r w:rsidR="00620546">
        <w:rPr>
          <w:rFonts w:ascii="Arial" w:hAnsi="Arial" w:cs="Arial"/>
          <w:b/>
          <w:sz w:val="20"/>
          <w:szCs w:val="20"/>
        </w:rPr>
        <w:t xml:space="preserve">U </w:t>
      </w:r>
      <w:r>
        <w:rPr>
          <w:rFonts w:ascii="Arial" w:hAnsi="Arial" w:cs="Arial"/>
          <w:b/>
          <w:sz w:val="20"/>
          <w:szCs w:val="20"/>
        </w:rPr>
        <w:t>ČINU „MLAĐI INSPEKTOR“ U FEDERALNOJ UPRAVI POLICIJE</w:t>
      </w:r>
    </w:p>
    <w:p w:rsidR="00177D1E" w:rsidRDefault="00177D1E" w:rsidP="0002203E">
      <w:pPr>
        <w:spacing w:after="0"/>
        <w:rPr>
          <w:rFonts w:ascii="Arial" w:hAnsi="Arial" w:cs="Arial"/>
          <w:sz w:val="24"/>
          <w:szCs w:val="24"/>
        </w:rPr>
      </w:pPr>
    </w:p>
    <w:p w:rsidR="0002203E" w:rsidRPr="008A0B32" w:rsidRDefault="0002203E" w:rsidP="000220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09-19/1-3</w:t>
      </w:r>
      <w:r w:rsidR="002D3B2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-2-</w:t>
      </w:r>
      <w:r w:rsidR="002D3B25">
        <w:rPr>
          <w:rFonts w:ascii="Arial" w:hAnsi="Arial" w:cs="Arial"/>
          <w:sz w:val="24"/>
          <w:szCs w:val="24"/>
        </w:rPr>
        <w:t>290</w:t>
      </w:r>
    </w:p>
    <w:p w:rsidR="0002203E" w:rsidRDefault="00364073" w:rsidP="0002203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 w:rsidR="00491274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>.0</w:t>
      </w:r>
      <w:r w:rsidR="00F45B7D">
        <w:rPr>
          <w:rFonts w:ascii="Arial" w:hAnsi="Arial" w:cs="Arial"/>
          <w:sz w:val="24"/>
          <w:szCs w:val="24"/>
        </w:rPr>
        <w:t>7</w:t>
      </w:r>
      <w:r w:rsidR="0002203E" w:rsidRPr="008A0B32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20</w:t>
      </w:r>
      <w:r w:rsidR="0002203E" w:rsidRPr="008A0B32">
        <w:rPr>
          <w:rFonts w:ascii="Arial" w:hAnsi="Arial" w:cs="Arial"/>
          <w:sz w:val="24"/>
          <w:szCs w:val="24"/>
        </w:rPr>
        <w:t>. godine</w:t>
      </w:r>
    </w:p>
    <w:p w:rsidR="00190FC8" w:rsidRDefault="00190FC8" w:rsidP="0002203E">
      <w:pPr>
        <w:spacing w:after="0"/>
        <w:rPr>
          <w:rFonts w:ascii="Arial" w:hAnsi="Arial" w:cs="Arial"/>
          <w:sz w:val="24"/>
          <w:szCs w:val="24"/>
        </w:rPr>
      </w:pPr>
    </w:p>
    <w:p w:rsidR="00190FC8" w:rsidRDefault="00190FC8" w:rsidP="0002203E">
      <w:pPr>
        <w:spacing w:after="0"/>
        <w:rPr>
          <w:rFonts w:ascii="Arial" w:hAnsi="Arial" w:cs="Arial"/>
          <w:sz w:val="24"/>
          <w:szCs w:val="24"/>
        </w:rPr>
      </w:pPr>
    </w:p>
    <w:p w:rsidR="00190FC8" w:rsidRDefault="00190FC8" w:rsidP="00190F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Komisija za izbor policijskih službenika u činu „policajac“ i u činu „mlađi inspektor“ u Federalnoj upravi policije, formirana Rješenjem broj: 09-19/1-30-2-290 od 21.05.2020. godine, i izmjenama i dopunama Rješenja broj: 09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-19/1-30-2-290/20 od 28.05.2020. godine i 14.07.2020. godine</w:t>
      </w:r>
      <w:r w:rsidR="00606F32">
        <w:rPr>
          <w:rFonts w:ascii="Arial" w:hAnsi="Arial" w:cs="Arial"/>
          <w:sz w:val="24"/>
          <w:szCs w:val="24"/>
        </w:rPr>
        <w:t>, objavljuje:</w:t>
      </w:r>
    </w:p>
    <w:p w:rsidR="00606F32" w:rsidRDefault="00606F32" w:rsidP="00190F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20546" w:rsidRDefault="00620546" w:rsidP="00190F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F32" w:rsidRPr="00620546" w:rsidRDefault="00606F32" w:rsidP="00606F3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20546">
        <w:rPr>
          <w:rFonts w:ascii="Arial" w:hAnsi="Arial" w:cs="Arial"/>
          <w:b/>
          <w:sz w:val="24"/>
          <w:szCs w:val="24"/>
        </w:rPr>
        <w:t>LISTU PRIJAVA KOJE SU PRIHVAĆENE U DALJNJU PROCEDURU SA POZICIJAMA ZA KOJU SU KANDIDATI APLICIRALI</w:t>
      </w:r>
    </w:p>
    <w:p w:rsidR="00606F32" w:rsidRDefault="00606F32" w:rsidP="00606F32">
      <w:pPr>
        <w:spacing w:after="0"/>
        <w:rPr>
          <w:rFonts w:ascii="Arial" w:hAnsi="Arial" w:cs="Arial"/>
          <w:sz w:val="24"/>
          <w:szCs w:val="24"/>
        </w:rPr>
      </w:pPr>
    </w:p>
    <w:p w:rsidR="00620546" w:rsidRDefault="00620546" w:rsidP="00606F32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437"/>
        <w:gridCol w:w="908"/>
        <w:gridCol w:w="908"/>
        <w:gridCol w:w="1172"/>
        <w:gridCol w:w="1172"/>
        <w:gridCol w:w="1172"/>
        <w:gridCol w:w="1174"/>
      </w:tblGrid>
      <w:tr w:rsidR="00620546" w:rsidRPr="00620546" w:rsidTr="00620546">
        <w:trPr>
          <w:trHeight w:val="300"/>
        </w:trPr>
        <w:tc>
          <w:tcPr>
            <w:tcW w:w="616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 xml:space="preserve">REDNI BROJ </w:t>
            </w:r>
          </w:p>
        </w:tc>
        <w:tc>
          <w:tcPr>
            <w:tcW w:w="793" w:type="pct"/>
            <w:vMerge w:val="restart"/>
            <w:shd w:val="clear" w:color="000000" w:fill="BFBFBF"/>
            <w:textDirection w:val="btLr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ŠIFRA</w:t>
            </w:r>
          </w:p>
        </w:tc>
        <w:tc>
          <w:tcPr>
            <w:tcW w:w="501" w:type="pct"/>
            <w:vMerge w:val="restar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SUP</w:t>
            </w:r>
          </w:p>
        </w:tc>
        <w:tc>
          <w:tcPr>
            <w:tcW w:w="501" w:type="pct"/>
            <w:vMerge w:val="restar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SPJ</w:t>
            </w:r>
          </w:p>
        </w:tc>
        <w:tc>
          <w:tcPr>
            <w:tcW w:w="647" w:type="pct"/>
            <w:vMerge w:val="restar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TU TUZLA</w:t>
            </w:r>
          </w:p>
        </w:tc>
        <w:tc>
          <w:tcPr>
            <w:tcW w:w="1942" w:type="pct"/>
            <w:gridSpan w:val="3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TU MOSTAR</w:t>
            </w:r>
          </w:p>
        </w:tc>
      </w:tr>
      <w:tr w:rsidR="00620546" w:rsidRPr="00620546" w:rsidTr="00620546">
        <w:trPr>
          <w:trHeight w:val="600"/>
        </w:trPr>
        <w:tc>
          <w:tcPr>
            <w:tcW w:w="616" w:type="pct"/>
            <w:vMerge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793" w:type="pct"/>
            <w:vMerge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</w:p>
        </w:tc>
        <w:tc>
          <w:tcPr>
            <w:tcW w:w="647" w:type="pc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DET. MOSTAR</w:t>
            </w:r>
          </w:p>
        </w:tc>
        <w:tc>
          <w:tcPr>
            <w:tcW w:w="647" w:type="pc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DET. LIVNO</w:t>
            </w:r>
          </w:p>
        </w:tc>
        <w:tc>
          <w:tcPr>
            <w:tcW w:w="648" w:type="pct"/>
            <w:shd w:val="clear" w:color="000000" w:fill="BFBFBF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b/>
                <w:bCs/>
                <w:lang w:val="en-US"/>
              </w:rPr>
              <w:t>DET. BIHAĆ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0099.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0199.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207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253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0299.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298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299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345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0399.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391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399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437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0499.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483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499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529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0599.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575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599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621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0699.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667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699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713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0799.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759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799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0868.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805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NE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819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0899.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829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0909.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839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0919.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849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851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0929.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859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0939.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869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0949.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879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0959.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889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0969.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897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0979.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899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0985.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0986.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906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0989.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907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0990.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908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0991.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909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0992.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910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0993.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911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0994.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912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0997.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913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0998.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914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0999.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915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943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989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999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1035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1081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1099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1127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1173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1199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1219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1265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1299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1311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1357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1399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1403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1449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1495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1499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1541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1587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D32288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D</w:t>
            </w:r>
            <w:r w:rsidR="00620546" w:rsidRPr="00620546">
              <w:rPr>
                <w:rFonts w:ascii="Calibri" w:eastAsia="Times New Roman" w:hAnsi="Calibri" w:cs="Times New Roman"/>
                <w:lang w:val="en-US"/>
              </w:rPr>
              <w:t>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1599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1609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1619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1629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1633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1799.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1639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1809.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1649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1819.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1659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1829.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1839.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1669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1849.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1678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lastRenderedPageBreak/>
              <w:t>1679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1859.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1689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1869.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1870.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1873.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1874.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1698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1699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1700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1879.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1701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1881.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1702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1882.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1703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1885.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1704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1886.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1705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1887.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1706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1888.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</w:tr>
      <w:tr w:rsidR="00620546" w:rsidRPr="00620546" w:rsidTr="00620546">
        <w:trPr>
          <w:trHeight w:val="300"/>
        </w:trPr>
        <w:tc>
          <w:tcPr>
            <w:tcW w:w="616" w:type="pct"/>
            <w:shd w:val="clear" w:color="auto" w:fill="auto"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1707</w:t>
            </w:r>
          </w:p>
        </w:tc>
        <w:tc>
          <w:tcPr>
            <w:tcW w:w="793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1889.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501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7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DA</w:t>
            </w:r>
          </w:p>
        </w:tc>
        <w:tc>
          <w:tcPr>
            <w:tcW w:w="648" w:type="pct"/>
            <w:shd w:val="clear" w:color="auto" w:fill="auto"/>
            <w:noWrap/>
            <w:vAlign w:val="center"/>
            <w:hideMark/>
          </w:tcPr>
          <w:p w:rsidR="00620546" w:rsidRPr="00620546" w:rsidRDefault="00620546" w:rsidP="00620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en-US"/>
              </w:rPr>
            </w:pPr>
            <w:r w:rsidRPr="00620546">
              <w:rPr>
                <w:rFonts w:ascii="Calibri" w:eastAsia="Times New Roman" w:hAnsi="Calibri" w:cs="Times New Roman"/>
                <w:lang w:val="en-US"/>
              </w:rPr>
              <w:t> </w:t>
            </w:r>
          </w:p>
        </w:tc>
      </w:tr>
    </w:tbl>
    <w:p w:rsidR="00606F32" w:rsidRDefault="00606F32" w:rsidP="00606F32">
      <w:pPr>
        <w:spacing w:after="0"/>
        <w:rPr>
          <w:rFonts w:ascii="Arial" w:hAnsi="Arial" w:cs="Arial"/>
          <w:sz w:val="24"/>
          <w:szCs w:val="24"/>
        </w:rPr>
      </w:pPr>
    </w:p>
    <w:p w:rsidR="00606F32" w:rsidRDefault="00606F32" w:rsidP="00606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NAPOMENA: Oznaka u tabeli DA znači da je kandidat aplicirao na određenu poziciju. Kandidati koji iz određenog razloga nisu obavješteni o broju šifre pod kojom se vodi prijava, mogu se informisati kod Komisije za izbor, na kontakt telefon u Federalnoj upravi policije 033 280 020 lokal 3162.</w:t>
      </w:r>
    </w:p>
    <w:p w:rsidR="00606F32" w:rsidRDefault="00855C8C" w:rsidP="00606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Također, redni brojevi sa ove Liste, ne označavaju rang kandidata, nego samo hronološki red prijema dokumentacije</w:t>
      </w:r>
    </w:p>
    <w:p w:rsidR="00855C8C" w:rsidRDefault="00855C8C" w:rsidP="00606F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F32" w:rsidRDefault="00606F32" w:rsidP="00606F3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POUKA O PRAVNOM LIJEKU: Na osnovu člana 18.  Pravilnika o načinu i rasporedu testiranja kandidata i sistemu bodovanja u procesu odabira policijskih službenika, broj: 09-8822 od 11.08.2016. godine, svaki kandidat ukoliko cijeni za potrebnim može izjaviti žalbu na objavljenu listu Policijskom odboru za policijske službenike Federacije Bosne i Hercegovine u roku od osam dana od dana objavljivanja ove Liste.</w:t>
      </w:r>
    </w:p>
    <w:p w:rsidR="00606F32" w:rsidRDefault="00606F32" w:rsidP="00606F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5C8C" w:rsidRDefault="00855C8C" w:rsidP="00606F3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6F32" w:rsidRPr="00620546" w:rsidRDefault="00606F32" w:rsidP="00606F32">
      <w:pPr>
        <w:spacing w:after="0"/>
        <w:ind w:left="4248" w:firstLine="708"/>
        <w:jc w:val="both"/>
        <w:rPr>
          <w:rFonts w:ascii="Arial" w:hAnsi="Arial" w:cs="Arial"/>
          <w:b/>
          <w:sz w:val="24"/>
          <w:szCs w:val="24"/>
        </w:rPr>
      </w:pPr>
      <w:r w:rsidRPr="00620546">
        <w:rPr>
          <w:rFonts w:ascii="Arial" w:hAnsi="Arial" w:cs="Arial"/>
          <w:b/>
          <w:sz w:val="24"/>
          <w:szCs w:val="24"/>
        </w:rPr>
        <w:t>KOMISIJA ZA IZBOR</w:t>
      </w:r>
    </w:p>
    <w:sectPr w:rsidR="00606F32" w:rsidRPr="00620546" w:rsidSect="005F2CBD">
      <w:footerReference w:type="default" r:id="rId7"/>
      <w:headerReference w:type="first" r:id="rId8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D0" w:rsidRDefault="00DB26D0" w:rsidP="00620546">
      <w:pPr>
        <w:spacing w:after="0" w:line="240" w:lineRule="auto"/>
      </w:pPr>
      <w:r>
        <w:separator/>
      </w:r>
    </w:p>
  </w:endnote>
  <w:endnote w:type="continuationSeparator" w:id="0">
    <w:p w:rsidR="00DB26D0" w:rsidRDefault="00DB26D0" w:rsidP="0062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856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CBD" w:rsidRDefault="005F2C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27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F2CBD" w:rsidRDefault="005F2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D0" w:rsidRDefault="00DB26D0" w:rsidP="00620546">
      <w:pPr>
        <w:spacing w:after="0" w:line="240" w:lineRule="auto"/>
      </w:pPr>
      <w:r>
        <w:separator/>
      </w:r>
    </w:p>
  </w:footnote>
  <w:footnote w:type="continuationSeparator" w:id="0">
    <w:p w:rsidR="00DB26D0" w:rsidRDefault="00DB26D0" w:rsidP="0062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85" w:type="dxa"/>
      <w:tblLayout w:type="fixed"/>
      <w:tblLook w:val="0000" w:firstRow="0" w:lastRow="0" w:firstColumn="0" w:lastColumn="0" w:noHBand="0" w:noVBand="0"/>
    </w:tblPr>
    <w:tblGrid>
      <w:gridCol w:w="5104"/>
      <w:gridCol w:w="1276"/>
      <w:gridCol w:w="4678"/>
    </w:tblGrid>
    <w:tr w:rsidR="005F2CBD" w:rsidTr="005F2CBD">
      <w:tc>
        <w:tcPr>
          <w:tcW w:w="5104" w:type="dxa"/>
          <w:shd w:val="clear" w:color="auto" w:fill="auto"/>
        </w:tcPr>
        <w:p w:rsidR="005F2CBD" w:rsidRPr="00FA59BF" w:rsidRDefault="005F2CBD" w:rsidP="005F2CB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A59BF">
            <w:rPr>
              <w:rFonts w:ascii="Arial" w:hAnsi="Arial" w:cs="Arial"/>
              <w:b/>
              <w:sz w:val="16"/>
              <w:szCs w:val="16"/>
            </w:rPr>
            <w:t>Bosna i Hercegovina</w:t>
          </w:r>
        </w:p>
        <w:p w:rsidR="005F2CBD" w:rsidRPr="00FA59BF" w:rsidRDefault="005F2CBD" w:rsidP="005F2CB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FA59BF">
            <w:rPr>
              <w:rFonts w:ascii="Arial" w:hAnsi="Arial" w:cs="Arial"/>
              <w:b/>
              <w:color w:val="000000"/>
              <w:sz w:val="16"/>
              <w:szCs w:val="16"/>
            </w:rPr>
            <w:t>Federacija Bosne i Hercegovine</w:t>
          </w:r>
        </w:p>
        <w:p w:rsidR="005F2CBD" w:rsidRDefault="005F2CBD" w:rsidP="005F2CB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FEDERALNO MINISTARSTVO UNUTRAŠNJIH POSLOVA</w:t>
          </w:r>
        </w:p>
        <w:p w:rsidR="005F2CBD" w:rsidRDefault="005F2CBD" w:rsidP="005F2CBD">
          <w:pPr>
            <w:spacing w:after="0" w:line="240" w:lineRule="aut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FEDERALNO MINISTARSTVO UNUTARNJIH POSLOVA</w:t>
          </w:r>
        </w:p>
        <w:p w:rsidR="005F2CBD" w:rsidRDefault="005F2CBD" w:rsidP="005F2CBD">
          <w:pPr>
            <w:spacing w:after="0" w:line="240" w:lineRule="auto"/>
            <w:jc w:val="center"/>
            <w:rPr>
              <w:rFonts w:ascii="Arial" w:hAnsi="Arial" w:cs="Arial"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color w:val="000000"/>
              <w:sz w:val="16"/>
              <w:szCs w:val="16"/>
            </w:rPr>
            <w:t>FEDERALNA UPRAVA POLICIJE</w:t>
          </w:r>
        </w:p>
        <w:p w:rsidR="005F2CBD" w:rsidRDefault="005F2CBD" w:rsidP="005F2CBD">
          <w:pPr>
            <w:spacing w:after="0" w:line="240" w:lineRule="auto"/>
            <w:jc w:val="center"/>
          </w:pPr>
          <w:r>
            <w:rPr>
              <w:rFonts w:ascii="Arial" w:hAnsi="Arial" w:cs="Arial"/>
              <w:sz w:val="16"/>
              <w:szCs w:val="16"/>
            </w:rPr>
            <w:t>S A R A J E V O</w:t>
          </w:r>
        </w:p>
      </w:tc>
      <w:tc>
        <w:tcPr>
          <w:tcW w:w="1276" w:type="dxa"/>
          <w:shd w:val="clear" w:color="auto" w:fill="auto"/>
          <w:vAlign w:val="center"/>
        </w:tcPr>
        <w:p w:rsidR="005F2CBD" w:rsidRDefault="005F2CBD" w:rsidP="005F2CBD">
          <w:pPr>
            <w:spacing w:after="0" w:line="240" w:lineRule="auto"/>
            <w:rPr>
              <w:szCs w:val="16"/>
            </w:rPr>
          </w:pPr>
          <w:r>
            <w:rPr>
              <w:noProof/>
              <w:sz w:val="14"/>
              <w:szCs w:val="14"/>
              <w:lang w:val="en-US"/>
            </w:rPr>
            <w:drawing>
              <wp:inline distT="0" distB="0" distL="0" distR="0" wp14:anchorId="2D3CDCA8" wp14:editId="12E9F13A">
                <wp:extent cx="657225" cy="65722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shd w:val="clear" w:color="auto" w:fill="auto"/>
          <w:vAlign w:val="center"/>
        </w:tcPr>
        <w:p w:rsidR="005F2CBD" w:rsidRPr="00FA59BF" w:rsidRDefault="005F2CBD" w:rsidP="005F2CBD">
          <w:pPr>
            <w:pStyle w:val="Heading1"/>
            <w:numPr>
              <w:ilvl w:val="0"/>
              <w:numId w:val="5"/>
            </w:numPr>
            <w:rPr>
              <w:b/>
              <w:i w:val="0"/>
              <w:iCs w:val="0"/>
              <w:szCs w:val="16"/>
            </w:rPr>
          </w:pPr>
          <w:r w:rsidRPr="00FA59BF">
            <w:rPr>
              <w:b/>
              <w:i w:val="0"/>
              <w:iCs w:val="0"/>
              <w:szCs w:val="16"/>
            </w:rPr>
            <w:t>Bosnia and Herzegovina</w:t>
          </w:r>
        </w:p>
        <w:p w:rsidR="005F2CBD" w:rsidRPr="00FA59BF" w:rsidRDefault="005F2CBD" w:rsidP="005F2CBD">
          <w:pPr>
            <w:pStyle w:val="Heading1"/>
            <w:numPr>
              <w:ilvl w:val="0"/>
              <w:numId w:val="5"/>
            </w:numPr>
            <w:rPr>
              <w:b/>
              <w:bCs/>
              <w:szCs w:val="16"/>
            </w:rPr>
          </w:pPr>
          <w:r w:rsidRPr="00FA59BF">
            <w:rPr>
              <w:b/>
              <w:i w:val="0"/>
              <w:iCs w:val="0"/>
              <w:szCs w:val="16"/>
            </w:rPr>
            <w:t>Federation of Bosnia and Herzegovina</w:t>
          </w:r>
        </w:p>
        <w:p w:rsidR="005F2CBD" w:rsidRDefault="005F2CBD" w:rsidP="005F2CBD">
          <w:pPr>
            <w:spacing w:before="20" w:after="0" w:line="240" w:lineRule="auto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MINISTRY OF INTERNAL AFFAIRS OF FEDERATION </w:t>
          </w:r>
        </w:p>
        <w:p w:rsidR="005F2CBD" w:rsidRDefault="005F2CBD" w:rsidP="005F2CBD">
          <w:pPr>
            <w:spacing w:before="20"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OF BOSNIA AND HERZEGOVINA</w:t>
          </w:r>
        </w:p>
        <w:p w:rsidR="005F2CBD" w:rsidRDefault="005F2CBD" w:rsidP="005F2CBD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E529B">
            <w:rPr>
              <w:rFonts w:ascii="Arial" w:hAnsi="Arial" w:cs="Arial"/>
              <w:b/>
              <w:sz w:val="16"/>
              <w:szCs w:val="16"/>
              <w:lang w:val="en-US"/>
            </w:rPr>
            <w:t xml:space="preserve">POLICE ADMINISTRATION </w:t>
          </w:r>
        </w:p>
        <w:p w:rsidR="005F2CBD" w:rsidRDefault="005F2CBD" w:rsidP="005F2CBD">
          <w:pPr>
            <w:spacing w:after="0" w:line="240" w:lineRule="auto"/>
            <w:jc w:val="center"/>
          </w:pPr>
          <w:r>
            <w:rPr>
              <w:rFonts w:ascii="Arial" w:hAnsi="Arial" w:cs="Arial"/>
              <w:sz w:val="16"/>
              <w:szCs w:val="16"/>
            </w:rPr>
            <w:t>S A R A J E V O</w:t>
          </w:r>
        </w:p>
      </w:tc>
    </w:tr>
  </w:tbl>
  <w:p w:rsidR="005F2CBD" w:rsidRDefault="005F2C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9642B5F"/>
    <w:multiLevelType w:val="hybridMultilevel"/>
    <w:tmpl w:val="C4988A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525C"/>
    <w:multiLevelType w:val="hybridMultilevel"/>
    <w:tmpl w:val="2C7E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246D1"/>
    <w:multiLevelType w:val="hybridMultilevel"/>
    <w:tmpl w:val="57EC56D4"/>
    <w:lvl w:ilvl="0" w:tplc="BC52153E">
      <w:start w:val="22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  <w:b w:val="0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AF53A9"/>
    <w:multiLevelType w:val="hybridMultilevel"/>
    <w:tmpl w:val="362A61A4"/>
    <w:lvl w:ilvl="0" w:tplc="141A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3E"/>
    <w:rsid w:val="0002203E"/>
    <w:rsid w:val="000238D0"/>
    <w:rsid w:val="00034A77"/>
    <w:rsid w:val="000606A7"/>
    <w:rsid w:val="00071E5A"/>
    <w:rsid w:val="000A20F8"/>
    <w:rsid w:val="00104A69"/>
    <w:rsid w:val="00170103"/>
    <w:rsid w:val="00177D1E"/>
    <w:rsid w:val="00190FC8"/>
    <w:rsid w:val="001B6FED"/>
    <w:rsid w:val="00207F08"/>
    <w:rsid w:val="002C0613"/>
    <w:rsid w:val="002C4DE1"/>
    <w:rsid w:val="002D3B25"/>
    <w:rsid w:val="00304F4C"/>
    <w:rsid w:val="00305647"/>
    <w:rsid w:val="00311FB4"/>
    <w:rsid w:val="00360E72"/>
    <w:rsid w:val="00364073"/>
    <w:rsid w:val="003836C0"/>
    <w:rsid w:val="003D105D"/>
    <w:rsid w:val="003D67A9"/>
    <w:rsid w:val="00491274"/>
    <w:rsid w:val="005B1965"/>
    <w:rsid w:val="005E0FA5"/>
    <w:rsid w:val="005F2CBD"/>
    <w:rsid w:val="00606F32"/>
    <w:rsid w:val="00620546"/>
    <w:rsid w:val="00643533"/>
    <w:rsid w:val="006F4EE9"/>
    <w:rsid w:val="00741608"/>
    <w:rsid w:val="007731FA"/>
    <w:rsid w:val="007D2509"/>
    <w:rsid w:val="00855C8C"/>
    <w:rsid w:val="008649E1"/>
    <w:rsid w:val="008E373F"/>
    <w:rsid w:val="009412FE"/>
    <w:rsid w:val="009A508C"/>
    <w:rsid w:val="009A54ED"/>
    <w:rsid w:val="009F4C7F"/>
    <w:rsid w:val="00A20497"/>
    <w:rsid w:val="00A65773"/>
    <w:rsid w:val="00A75011"/>
    <w:rsid w:val="00AE2A26"/>
    <w:rsid w:val="00AF344E"/>
    <w:rsid w:val="00AF368D"/>
    <w:rsid w:val="00B03C37"/>
    <w:rsid w:val="00B17924"/>
    <w:rsid w:val="00B17AC8"/>
    <w:rsid w:val="00B20A51"/>
    <w:rsid w:val="00B44CFB"/>
    <w:rsid w:val="00B768CE"/>
    <w:rsid w:val="00BA5398"/>
    <w:rsid w:val="00BC3796"/>
    <w:rsid w:val="00BD2BE1"/>
    <w:rsid w:val="00C45AF4"/>
    <w:rsid w:val="00CA6525"/>
    <w:rsid w:val="00D31DE5"/>
    <w:rsid w:val="00D32288"/>
    <w:rsid w:val="00DB26D0"/>
    <w:rsid w:val="00DE7EFB"/>
    <w:rsid w:val="00E51D87"/>
    <w:rsid w:val="00EC1952"/>
    <w:rsid w:val="00F0235C"/>
    <w:rsid w:val="00F45B7D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52224-BC1E-4EB9-B302-F5CD7276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03E"/>
  </w:style>
  <w:style w:type="paragraph" w:styleId="Heading1">
    <w:name w:val="heading 1"/>
    <w:basedOn w:val="Normal"/>
    <w:next w:val="Normal"/>
    <w:link w:val="Heading1Char"/>
    <w:qFormat/>
    <w:rsid w:val="005F2CB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i/>
      <w:iCs/>
      <w:sz w:val="16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CBD"/>
    <w:rPr>
      <w:rFonts w:ascii="Arial" w:eastAsia="Times New Roman" w:hAnsi="Arial" w:cs="Arial"/>
      <w:i/>
      <w:iCs/>
      <w:sz w:val="16"/>
      <w:szCs w:val="24"/>
      <w:lang w:val="hr-HR" w:eastAsia="ar-SA"/>
    </w:rPr>
  </w:style>
  <w:style w:type="paragraph" w:styleId="ListParagraph">
    <w:name w:val="List Paragraph"/>
    <w:basedOn w:val="Normal"/>
    <w:uiPriority w:val="34"/>
    <w:qFormat/>
    <w:rsid w:val="000220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0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68D"/>
    <w:rPr>
      <w:color w:val="0000FF" w:themeColor="hyperlink"/>
      <w:u w:val="single"/>
    </w:rPr>
  </w:style>
  <w:style w:type="paragraph" w:customStyle="1" w:styleId="xl63">
    <w:name w:val="xl63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4">
    <w:name w:val="xl64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6205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0">
    <w:name w:val="xl70"/>
    <w:basedOn w:val="Normal"/>
    <w:rsid w:val="0062054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1">
    <w:name w:val="xl71"/>
    <w:basedOn w:val="Normal"/>
    <w:rsid w:val="0062054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620546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6205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6205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546"/>
  </w:style>
  <w:style w:type="paragraph" w:styleId="Footer">
    <w:name w:val="footer"/>
    <w:basedOn w:val="Normal"/>
    <w:link w:val="FooterChar"/>
    <w:uiPriority w:val="99"/>
    <w:unhideWhenUsed/>
    <w:rsid w:val="0062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6623</Words>
  <Characters>37755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SPJ_2</dc:creator>
  <cp:lastModifiedBy>SANELA</cp:lastModifiedBy>
  <cp:revision>9</cp:revision>
  <cp:lastPrinted>2020-07-24T10:45:00Z</cp:lastPrinted>
  <dcterms:created xsi:type="dcterms:W3CDTF">2020-07-24T12:10:00Z</dcterms:created>
  <dcterms:modified xsi:type="dcterms:W3CDTF">2020-07-29T10:02:00Z</dcterms:modified>
</cp:coreProperties>
</file>