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D5CA5" w14:textId="77777777" w:rsidR="00A50871" w:rsidRDefault="00A50871" w:rsidP="00A50871"/>
    <w:p w14:paraId="4867DFF0" w14:textId="77777777" w:rsidR="00A50871" w:rsidRDefault="00A50871" w:rsidP="00A50871"/>
    <w:tbl>
      <w:tblPr>
        <w:tblW w:w="1105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102"/>
        <w:gridCol w:w="1276"/>
        <w:gridCol w:w="4677"/>
      </w:tblGrid>
      <w:tr w:rsidR="00A50871" w:rsidRPr="009C5E1A" w14:paraId="08290E79" w14:textId="77777777" w:rsidTr="00561B9E">
        <w:tc>
          <w:tcPr>
            <w:tcW w:w="5102" w:type="dxa"/>
            <w:hideMark/>
          </w:tcPr>
          <w:p w14:paraId="5406C44A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Bosna i Hercegovina</w:t>
            </w:r>
          </w:p>
          <w:p w14:paraId="22A53D60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  <w:t>Federacija Bosne i Hercegovine</w:t>
            </w:r>
          </w:p>
          <w:p w14:paraId="38305455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UNUTRAŠNJIH POSLOVA</w:t>
            </w:r>
          </w:p>
          <w:p w14:paraId="31200D28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UNUTARNJIH POSLOVA</w:t>
            </w:r>
          </w:p>
          <w:p w14:paraId="35A58DED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FEDERALNA UPRAVA POLICIJE</w:t>
            </w:r>
          </w:p>
          <w:p w14:paraId="2B428122" w14:textId="77777777" w:rsidR="00A50871" w:rsidRPr="009C5E1A" w:rsidRDefault="00A50871" w:rsidP="00561B9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  <w:tc>
          <w:tcPr>
            <w:tcW w:w="1276" w:type="dxa"/>
            <w:vAlign w:val="center"/>
            <w:hideMark/>
          </w:tcPr>
          <w:p w14:paraId="3160CC7F" w14:textId="77777777" w:rsidR="00A50871" w:rsidRPr="009C5E1A" w:rsidRDefault="00A50871" w:rsidP="00561B9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16"/>
                <w:lang w:eastAsia="ar-SA"/>
              </w:rPr>
            </w:pPr>
            <w:r w:rsidRPr="009C5E1A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bs-Latn-BA"/>
              </w:rPr>
              <w:drawing>
                <wp:inline distT="0" distB="0" distL="0" distR="0" wp14:anchorId="66758957" wp14:editId="4622C358">
                  <wp:extent cx="662305" cy="6623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center"/>
            <w:hideMark/>
          </w:tcPr>
          <w:p w14:paraId="6991E120" w14:textId="77777777" w:rsidR="00A50871" w:rsidRPr="009C5E1A" w:rsidRDefault="00A50871" w:rsidP="00561B9E">
            <w:pPr>
              <w:keepNext/>
              <w:tabs>
                <w:tab w:val="num" w:pos="432"/>
              </w:tabs>
              <w:suppressAutoHyphens/>
              <w:ind w:left="432" w:hanging="432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Bosnia and Herzegovina</w:t>
            </w:r>
          </w:p>
          <w:p w14:paraId="1C768349" w14:textId="77777777" w:rsidR="00A50871" w:rsidRPr="009C5E1A" w:rsidRDefault="00A50871" w:rsidP="00561B9E">
            <w:pPr>
              <w:keepNext/>
              <w:tabs>
                <w:tab w:val="num" w:pos="432"/>
              </w:tabs>
              <w:suppressAutoHyphens/>
              <w:ind w:left="432" w:hanging="432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Federation of Bosnia and Herzegovina</w:t>
            </w:r>
          </w:p>
          <w:p w14:paraId="09974843" w14:textId="77777777" w:rsidR="00A50871" w:rsidRPr="009C5E1A" w:rsidRDefault="00A50871" w:rsidP="00561B9E">
            <w:pPr>
              <w:suppressAutoHyphens/>
              <w:spacing w:before="20" w:after="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FEDERATION  MINISTRY OF INTERIOR</w:t>
            </w:r>
          </w:p>
          <w:p w14:paraId="0BBBE36C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 w:rsidRPr="009C5E1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DIRECTORATE OF FEDERAL POLICE</w:t>
            </w:r>
          </w:p>
          <w:p w14:paraId="421058BC" w14:textId="77777777" w:rsidR="00A50871" w:rsidRPr="009C5E1A" w:rsidRDefault="00A50871" w:rsidP="00561B9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</w:tr>
    </w:tbl>
    <w:p w14:paraId="2A1CFA32" w14:textId="77777777" w:rsidR="00A50871" w:rsidRDefault="00A50871" w:rsidP="00A50871"/>
    <w:p w14:paraId="34B71985" w14:textId="77777777" w:rsidR="00A50871" w:rsidRPr="009C5E1A" w:rsidRDefault="00A50871" w:rsidP="00A5087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C5E1A">
        <w:rPr>
          <w:rFonts w:ascii="Arial" w:eastAsia="Calibri" w:hAnsi="Arial" w:cs="Arial"/>
          <w:b/>
          <w:sz w:val="24"/>
          <w:szCs w:val="24"/>
        </w:rPr>
        <w:t>KOMISIJA ZA IZBOR POLICIJSKIH SLUŽBENIKA U ČINU „POLICAJAC“ I ČINU „ MLAĐI INSPEKTOR“ U FEDERALNOJ UPRAVI POLICIJE</w:t>
      </w:r>
    </w:p>
    <w:p w14:paraId="6F5AD67C" w14:textId="77777777" w:rsidR="00A50871" w:rsidRPr="009C5E1A" w:rsidRDefault="00A50871" w:rsidP="00A50871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5E1A">
        <w:rPr>
          <w:rFonts w:ascii="Arial" w:eastAsia="Calibri" w:hAnsi="Arial" w:cs="Arial"/>
          <w:sz w:val="24"/>
          <w:szCs w:val="24"/>
        </w:rPr>
        <w:t>Broj: 11-11/4-30-2-858/24</w:t>
      </w:r>
    </w:p>
    <w:p w14:paraId="0AE344B7" w14:textId="7FDE8535" w:rsidR="00A50871" w:rsidRPr="009C5E1A" w:rsidRDefault="00A50871" w:rsidP="00A50871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5E1A">
        <w:rPr>
          <w:rFonts w:ascii="Arial" w:eastAsia="Calibri" w:hAnsi="Arial" w:cs="Arial"/>
          <w:sz w:val="24"/>
          <w:szCs w:val="24"/>
        </w:rPr>
        <w:t xml:space="preserve">Datum: </w:t>
      </w:r>
      <w:r w:rsidR="00561B9E">
        <w:rPr>
          <w:rFonts w:ascii="Arial" w:eastAsia="Calibri" w:hAnsi="Arial" w:cs="Arial"/>
          <w:sz w:val="24"/>
          <w:szCs w:val="24"/>
        </w:rPr>
        <w:t>23</w:t>
      </w:r>
      <w:r w:rsidRPr="009C5E1A">
        <w:rPr>
          <w:rFonts w:ascii="Arial" w:eastAsia="Calibri" w:hAnsi="Arial" w:cs="Arial"/>
          <w:sz w:val="24"/>
          <w:szCs w:val="24"/>
        </w:rPr>
        <w:t>.</w:t>
      </w:r>
      <w:r w:rsidR="00561B9E">
        <w:rPr>
          <w:rFonts w:ascii="Arial" w:eastAsia="Calibri" w:hAnsi="Arial" w:cs="Arial"/>
          <w:sz w:val="24"/>
          <w:szCs w:val="24"/>
        </w:rPr>
        <w:t>01</w:t>
      </w:r>
      <w:r w:rsidRPr="009C5E1A">
        <w:rPr>
          <w:rFonts w:ascii="Arial" w:eastAsia="Calibri" w:hAnsi="Arial" w:cs="Arial"/>
          <w:sz w:val="24"/>
          <w:szCs w:val="24"/>
        </w:rPr>
        <w:t>.202</w:t>
      </w:r>
      <w:r w:rsidR="00561B9E">
        <w:rPr>
          <w:rFonts w:ascii="Arial" w:eastAsia="Calibri" w:hAnsi="Arial" w:cs="Arial"/>
          <w:sz w:val="24"/>
          <w:szCs w:val="24"/>
        </w:rPr>
        <w:t>5</w:t>
      </w:r>
      <w:r w:rsidRPr="009C5E1A">
        <w:rPr>
          <w:rFonts w:ascii="Arial" w:eastAsia="Calibri" w:hAnsi="Arial" w:cs="Arial"/>
          <w:sz w:val="24"/>
          <w:szCs w:val="24"/>
        </w:rPr>
        <w:t>. godine</w:t>
      </w:r>
    </w:p>
    <w:p w14:paraId="4BCFE916" w14:textId="77777777" w:rsidR="00A50871" w:rsidRDefault="00A50871" w:rsidP="00A50871"/>
    <w:p w14:paraId="022DCB36" w14:textId="77777777" w:rsidR="00A50871" w:rsidRDefault="00A50871" w:rsidP="00A50871"/>
    <w:p w14:paraId="31D97E68" w14:textId="77777777" w:rsidR="00A50871" w:rsidRDefault="00A50871" w:rsidP="00A50871"/>
    <w:p w14:paraId="7FD32090" w14:textId="77777777" w:rsidR="00A50871" w:rsidRDefault="00A50871" w:rsidP="00A508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5E1A">
        <w:rPr>
          <w:rFonts w:ascii="Arial" w:hAnsi="Arial" w:cs="Arial"/>
          <w:b/>
          <w:sz w:val="24"/>
          <w:szCs w:val="24"/>
          <w:u w:val="single"/>
        </w:rPr>
        <w:t>O B A V J E Š T E N J E</w:t>
      </w:r>
    </w:p>
    <w:p w14:paraId="619541C6" w14:textId="77777777" w:rsidR="00A50871" w:rsidRPr="009C5E1A" w:rsidRDefault="00A50871" w:rsidP="00A508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ADD612" w14:textId="4B0F929A" w:rsidR="00A50871" w:rsidRDefault="00A50871" w:rsidP="00B617B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C5E1A">
        <w:rPr>
          <w:rFonts w:ascii="Arial" w:hAnsi="Arial" w:cs="Arial"/>
          <w:b/>
          <w:sz w:val="24"/>
          <w:szCs w:val="24"/>
        </w:rPr>
        <w:t xml:space="preserve">O MJESTU I VREMENU TESTIRANJA KANDIDATA KOJI SU DUŽNI PRISTUPITI </w:t>
      </w:r>
      <w:r w:rsidR="00561B9E">
        <w:rPr>
          <w:rFonts w:ascii="Arial" w:hAnsi="Arial" w:cs="Arial"/>
          <w:b/>
          <w:sz w:val="24"/>
          <w:szCs w:val="24"/>
        </w:rPr>
        <w:t>INTERVJUU</w:t>
      </w:r>
      <w:r w:rsidRPr="009C5E1A">
        <w:rPr>
          <w:rFonts w:ascii="Arial" w:hAnsi="Arial" w:cs="Arial"/>
          <w:b/>
          <w:sz w:val="24"/>
          <w:szCs w:val="24"/>
        </w:rPr>
        <w:t xml:space="preserve"> </w:t>
      </w:r>
      <w:r w:rsidR="00B617BF">
        <w:rPr>
          <w:rFonts w:ascii="Arial" w:hAnsi="Arial" w:cs="Arial"/>
          <w:b/>
          <w:sz w:val="24"/>
          <w:szCs w:val="24"/>
        </w:rPr>
        <w:t xml:space="preserve"> </w:t>
      </w:r>
      <w:r w:rsidRPr="009C5E1A">
        <w:rPr>
          <w:rFonts w:ascii="Arial" w:hAnsi="Arial" w:cs="Arial"/>
          <w:b/>
          <w:sz w:val="24"/>
          <w:szCs w:val="24"/>
        </w:rPr>
        <w:t>ZA POZICIJE U ČINU „</w:t>
      </w:r>
      <w:r>
        <w:rPr>
          <w:rFonts w:ascii="Arial" w:hAnsi="Arial" w:cs="Arial"/>
          <w:b/>
          <w:sz w:val="24"/>
          <w:szCs w:val="24"/>
        </w:rPr>
        <w:t>MLAĐI INSPEKTOR</w:t>
      </w:r>
      <w:r w:rsidRPr="009C5E1A">
        <w:rPr>
          <w:rFonts w:ascii="Arial" w:hAnsi="Arial" w:cs="Arial"/>
          <w:b/>
          <w:sz w:val="24"/>
          <w:szCs w:val="24"/>
        </w:rPr>
        <w:t>“</w:t>
      </w:r>
      <w:r w:rsidR="00695903">
        <w:rPr>
          <w:rFonts w:ascii="Arial" w:hAnsi="Arial" w:cs="Arial"/>
          <w:b/>
          <w:sz w:val="24"/>
          <w:szCs w:val="24"/>
        </w:rPr>
        <w:t>, TERENSKI UREDI: SARAJEVO, MOSTAR, TRAVNIK I TUZLA</w:t>
      </w:r>
    </w:p>
    <w:bookmarkEnd w:id="0"/>
    <w:p w14:paraId="1AFA32C7" w14:textId="77777777" w:rsidR="00A50871" w:rsidRPr="009C5E1A" w:rsidRDefault="00A50871" w:rsidP="00A50871">
      <w:pPr>
        <w:jc w:val="center"/>
        <w:rPr>
          <w:rFonts w:ascii="Arial" w:hAnsi="Arial" w:cs="Arial"/>
          <w:b/>
          <w:sz w:val="24"/>
          <w:szCs w:val="24"/>
        </w:rPr>
      </w:pPr>
    </w:p>
    <w:p w14:paraId="0B7AC5A7" w14:textId="205C5DDA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Obavještavaju se kandidati, da će testiranje biti obavljeno </w:t>
      </w:r>
      <w:r w:rsidR="00B617BF">
        <w:rPr>
          <w:rFonts w:ascii="Arial" w:hAnsi="Arial" w:cs="Arial"/>
          <w:sz w:val="24"/>
          <w:szCs w:val="24"/>
        </w:rPr>
        <w:t>dana 30.1.2025. godine</w:t>
      </w:r>
      <w:r w:rsidRPr="009C5E1A">
        <w:rPr>
          <w:rFonts w:ascii="Arial" w:hAnsi="Arial" w:cs="Arial"/>
          <w:sz w:val="24"/>
          <w:szCs w:val="24"/>
        </w:rPr>
        <w:t xml:space="preserve">prema dole navedenim terminima, u prostorijama Policijske akademije na </w:t>
      </w:r>
      <w:r w:rsidR="006A0735">
        <w:rPr>
          <w:rFonts w:ascii="Arial" w:hAnsi="Arial" w:cs="Arial"/>
          <w:sz w:val="24"/>
          <w:szCs w:val="24"/>
        </w:rPr>
        <w:t xml:space="preserve">Vracama, ulica </w:t>
      </w:r>
      <w:r w:rsidR="00B617BF">
        <w:rPr>
          <w:rFonts w:ascii="Arial" w:hAnsi="Arial" w:cs="Arial"/>
          <w:sz w:val="24"/>
          <w:szCs w:val="24"/>
        </w:rPr>
        <w:t>Put Mladih Muslimana bb</w:t>
      </w:r>
      <w:r w:rsidR="006A0735">
        <w:rPr>
          <w:rFonts w:ascii="Arial" w:hAnsi="Arial" w:cs="Arial"/>
          <w:sz w:val="24"/>
          <w:szCs w:val="24"/>
        </w:rPr>
        <w:t>, paviljon „B“.</w:t>
      </w:r>
    </w:p>
    <w:p w14:paraId="7FFD4479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 </w:t>
      </w:r>
    </w:p>
    <w:p w14:paraId="3238C7A0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>Kretanje u krugu Policijske akademije, dozvoljeno je samo organizovano, u grupama i uz prisustvo policijskih službenika, koji će kandidate uputiti i sprovesti do prostorija gdje će se izvršiti testiranje.</w:t>
      </w:r>
    </w:p>
    <w:p w14:paraId="474F0DBB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</w:p>
    <w:p w14:paraId="3ECE9926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  <w:r w:rsidRPr="00A83DD2">
        <w:rPr>
          <w:rFonts w:ascii="Arial" w:hAnsi="Arial" w:cs="Arial"/>
          <w:sz w:val="24"/>
          <w:szCs w:val="24"/>
        </w:rPr>
        <w:t>Kandidati su dužni:</w:t>
      </w:r>
    </w:p>
    <w:p w14:paraId="16D614F5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</w:p>
    <w:p w14:paraId="2DEEBFCA" w14:textId="77777777" w:rsidR="00A50871" w:rsidRPr="00A83DD2" w:rsidRDefault="00A50871" w:rsidP="00A508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83DD2">
        <w:rPr>
          <w:rFonts w:ascii="Arial" w:hAnsi="Arial" w:cs="Arial"/>
          <w:sz w:val="24"/>
          <w:szCs w:val="24"/>
        </w:rPr>
        <w:t xml:space="preserve"> Pristupiti u tačno određeno vrijeme, u protivnom smatrat će se da su odustali</w:t>
      </w:r>
      <w:r>
        <w:rPr>
          <w:rFonts w:ascii="Arial" w:hAnsi="Arial" w:cs="Arial"/>
          <w:sz w:val="24"/>
          <w:szCs w:val="24"/>
        </w:rPr>
        <w:t xml:space="preserve"> od</w:t>
      </w:r>
      <w:r w:rsidRPr="00A83D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83DD2">
        <w:rPr>
          <w:rFonts w:ascii="Arial" w:hAnsi="Arial" w:cs="Arial"/>
          <w:sz w:val="24"/>
          <w:szCs w:val="24"/>
        </w:rPr>
        <w:t xml:space="preserve">učešća u konkursnoj proceduri, </w:t>
      </w:r>
    </w:p>
    <w:p w14:paraId="3B40787B" w14:textId="77777777" w:rsidR="00137FB5" w:rsidRDefault="00A50871" w:rsidP="00A508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 Ponijeti javnu ispravu kojom dokazuju svoj identitet (lična karta, vozačka dozvola ili pasoš),</w:t>
      </w:r>
    </w:p>
    <w:p w14:paraId="335AE731" w14:textId="5693BB46" w:rsidR="00A50871" w:rsidRDefault="00A50871" w:rsidP="00A508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 Ponijeti sa sobom potvrdu o primopredaji prijave i konkursnoj šifri.</w:t>
      </w:r>
    </w:p>
    <w:p w14:paraId="193C7760" w14:textId="77777777" w:rsidR="00BC7B34" w:rsidRDefault="00BC7B34" w:rsidP="00BC7B34">
      <w:pPr>
        <w:pStyle w:val="ListParagraph"/>
        <w:ind w:left="780"/>
        <w:jc w:val="both"/>
        <w:rPr>
          <w:rFonts w:ascii="Arial" w:hAnsi="Arial" w:cs="Arial"/>
          <w:sz w:val="24"/>
          <w:szCs w:val="24"/>
        </w:rPr>
      </w:pPr>
    </w:p>
    <w:p w14:paraId="3866945B" w14:textId="77777777" w:rsidR="00A50871" w:rsidRDefault="00A50871" w:rsidP="00995699">
      <w:pPr>
        <w:jc w:val="both"/>
        <w:rPr>
          <w:rFonts w:ascii="Arial" w:hAnsi="Arial" w:cs="Arial"/>
          <w:sz w:val="24"/>
          <w:szCs w:val="24"/>
        </w:rPr>
      </w:pPr>
    </w:p>
    <w:p w14:paraId="52563043" w14:textId="77777777" w:rsidR="00A50871" w:rsidRDefault="00A50871" w:rsidP="00995699">
      <w:pPr>
        <w:ind w:left="60"/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S poštovanjem, </w:t>
      </w:r>
    </w:p>
    <w:p w14:paraId="4F8665F0" w14:textId="77777777" w:rsidR="00A50871" w:rsidRDefault="00A50871" w:rsidP="00A50871">
      <w:pPr>
        <w:ind w:left="60"/>
        <w:jc w:val="both"/>
        <w:rPr>
          <w:rFonts w:ascii="Arial" w:hAnsi="Arial" w:cs="Arial"/>
          <w:sz w:val="24"/>
          <w:szCs w:val="24"/>
        </w:rPr>
      </w:pPr>
    </w:p>
    <w:p w14:paraId="3DF4A314" w14:textId="77777777" w:rsidR="00A50871" w:rsidRDefault="00A50871" w:rsidP="00BC7B34">
      <w:pPr>
        <w:jc w:val="both"/>
        <w:rPr>
          <w:rFonts w:ascii="Arial" w:hAnsi="Arial" w:cs="Arial"/>
          <w:sz w:val="24"/>
          <w:szCs w:val="24"/>
        </w:rPr>
      </w:pPr>
    </w:p>
    <w:p w14:paraId="244CA0EC" w14:textId="77777777" w:rsidR="00512FBA" w:rsidRDefault="00512FBA" w:rsidP="00BC7B34">
      <w:pPr>
        <w:jc w:val="both"/>
        <w:rPr>
          <w:rFonts w:ascii="Arial" w:hAnsi="Arial" w:cs="Arial"/>
          <w:sz w:val="24"/>
          <w:szCs w:val="24"/>
        </w:rPr>
      </w:pPr>
    </w:p>
    <w:p w14:paraId="6D2110B4" w14:textId="77777777" w:rsidR="00995699" w:rsidRDefault="00A50871" w:rsidP="00995699">
      <w:pPr>
        <w:ind w:left="5016" w:firstLine="648"/>
        <w:jc w:val="both"/>
        <w:rPr>
          <w:rFonts w:ascii="Arial" w:hAnsi="Arial" w:cs="Arial"/>
          <w:b/>
          <w:bCs/>
          <w:sz w:val="24"/>
          <w:szCs w:val="24"/>
        </w:rPr>
      </w:pPr>
      <w:r w:rsidRPr="00B617BF">
        <w:rPr>
          <w:rFonts w:ascii="Arial" w:hAnsi="Arial" w:cs="Arial"/>
          <w:b/>
          <w:bCs/>
          <w:sz w:val="24"/>
          <w:szCs w:val="24"/>
        </w:rPr>
        <w:t>KOMISIJA ZA IZBOR</w:t>
      </w:r>
    </w:p>
    <w:p w14:paraId="79C4F405" w14:textId="77777777" w:rsidR="00B617BF" w:rsidRDefault="00B617BF" w:rsidP="00995699">
      <w:pPr>
        <w:ind w:left="5016" w:firstLine="648"/>
        <w:jc w:val="both"/>
        <w:rPr>
          <w:rFonts w:ascii="Arial" w:hAnsi="Arial" w:cs="Arial"/>
          <w:b/>
          <w:bCs/>
          <w:sz w:val="24"/>
          <w:szCs w:val="24"/>
        </w:rPr>
      </w:pPr>
    </w:p>
    <w:p w14:paraId="07CCF728" w14:textId="77777777" w:rsidR="00B617BF" w:rsidRDefault="00B617BF" w:rsidP="00995699">
      <w:pPr>
        <w:ind w:left="5016" w:firstLine="648"/>
        <w:jc w:val="both"/>
        <w:rPr>
          <w:rFonts w:ascii="Arial" w:hAnsi="Arial" w:cs="Arial"/>
          <w:b/>
          <w:bCs/>
          <w:sz w:val="24"/>
          <w:szCs w:val="24"/>
        </w:rPr>
      </w:pPr>
    </w:p>
    <w:p w14:paraId="7147E602" w14:textId="77777777" w:rsidR="00B617BF" w:rsidRDefault="00B617BF" w:rsidP="00995699">
      <w:pPr>
        <w:ind w:left="5016" w:firstLine="648"/>
        <w:jc w:val="both"/>
        <w:rPr>
          <w:rFonts w:ascii="Arial" w:hAnsi="Arial" w:cs="Arial"/>
          <w:b/>
          <w:bCs/>
          <w:sz w:val="24"/>
          <w:szCs w:val="24"/>
        </w:rPr>
      </w:pPr>
    </w:p>
    <w:p w14:paraId="094985BB" w14:textId="77777777" w:rsidR="00B617BF" w:rsidRPr="00B617BF" w:rsidRDefault="00B617BF" w:rsidP="00995699">
      <w:pPr>
        <w:ind w:left="5016" w:firstLine="648"/>
        <w:jc w:val="both"/>
        <w:rPr>
          <w:rFonts w:ascii="Arial" w:hAnsi="Arial" w:cs="Arial"/>
          <w:b/>
          <w:bCs/>
          <w:sz w:val="24"/>
          <w:szCs w:val="24"/>
        </w:rPr>
      </w:pPr>
    </w:p>
    <w:p w14:paraId="2C301857" w14:textId="77777777" w:rsidR="003F6652" w:rsidRDefault="003F6652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288AAC73" w14:textId="641AFE29" w:rsidR="00995699" w:rsidRPr="00995699" w:rsidRDefault="00995699" w:rsidP="00995699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5699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KANDIDAT</w:t>
      </w:r>
      <w:r w:rsidR="00B617B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</w:t>
      </w:r>
      <w:r w:rsidRPr="00995699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ZA ČIN „MLAĐI INPEKTOR“-  </w:t>
      </w:r>
      <w:r w:rsidRPr="00995699">
        <w:rPr>
          <w:rFonts w:ascii="Arial" w:eastAsia="Times New Roman" w:hAnsi="Arial" w:cs="Arial"/>
          <w:sz w:val="24"/>
          <w:szCs w:val="24"/>
        </w:rPr>
        <w:t xml:space="preserve">TERENSKI URED SARAJEVO ZA PODRUČJE KANTONA SARAJEVO, BOSANSKO- PODRINSKOG KANTONA I ZENIČKO-DOBOJSKOG KANTONA, TERENSKI URED MOSTAR ZA PODRUČJE HERCEGOVAČKO-NERETVANSKOG KANTONA I ZAPADNOHERCEGOVAČKOG KANTONA, TERENSKI URED TRAVNIK ZA PODRUČJE SREDNJEBOSANSKOG KANTONA, KANTONA 10 I UNSKO-SANSKOG KANTONA I TERENSKI URED TUZLA ZA PODRUČJE TUZLANSKOG KANTONA I POSAVSKOG KANTONA </w:t>
      </w:r>
      <w:r w:rsidR="006A0735">
        <w:rPr>
          <w:rFonts w:ascii="Arial" w:eastAsia="Times New Roman" w:hAnsi="Arial" w:cs="Arial"/>
          <w:sz w:val="24"/>
          <w:szCs w:val="24"/>
        </w:rPr>
        <w:t xml:space="preserve">30. 01. 2025. </w:t>
      </w:r>
      <w:r w:rsidR="00B617BF">
        <w:rPr>
          <w:rFonts w:ascii="Arial" w:eastAsia="Times New Roman" w:hAnsi="Arial" w:cs="Arial"/>
          <w:sz w:val="24"/>
          <w:szCs w:val="24"/>
        </w:rPr>
        <w:t>GODINE</w:t>
      </w:r>
      <w:r w:rsidR="006A0735">
        <w:rPr>
          <w:rFonts w:ascii="Arial" w:eastAsia="Times New Roman" w:hAnsi="Arial" w:cs="Arial"/>
          <w:sz w:val="24"/>
          <w:szCs w:val="24"/>
        </w:rPr>
        <w:t xml:space="preserve"> </w:t>
      </w:r>
      <w:r w:rsidRPr="00995699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OD </w:t>
      </w:r>
      <w:r w:rsidR="006A073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09</w:t>
      </w:r>
      <w:r w:rsidRPr="00995699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:00 SATI</w:t>
      </w:r>
    </w:p>
    <w:p w14:paraId="5009BD76" w14:textId="77777777" w:rsidR="00995699" w:rsidRDefault="00995699" w:rsidP="00995699">
      <w:pPr>
        <w:spacing w:after="160" w:line="259" w:lineRule="auto"/>
        <w:jc w:val="center"/>
        <w:rPr>
          <w:rFonts w:ascii="Calibri" w:eastAsia="Times New Roman" w:hAnsi="Calibri" w:cs="Calibri"/>
          <w:color w:val="000000"/>
          <w:lang w:eastAsia="bs-Latn-BA"/>
        </w:rPr>
      </w:pPr>
    </w:p>
    <w:tbl>
      <w:tblPr>
        <w:tblStyle w:val="TableGrid"/>
        <w:tblpPr w:leftFromText="180" w:rightFromText="180" w:vertAnchor="text" w:tblpY="1"/>
        <w:tblOverlap w:val="never"/>
        <w:tblW w:w="2929" w:type="dxa"/>
        <w:tblLook w:val="04A0" w:firstRow="1" w:lastRow="0" w:firstColumn="1" w:lastColumn="0" w:noHBand="0" w:noVBand="1"/>
      </w:tblPr>
      <w:tblGrid>
        <w:gridCol w:w="1024"/>
        <w:gridCol w:w="1905"/>
      </w:tblGrid>
      <w:tr w:rsidR="00B617BF" w:rsidRPr="00C2329B" w14:paraId="528DFB2C" w14:textId="77777777" w:rsidTr="00022EAE">
        <w:trPr>
          <w:trHeight w:val="1146"/>
        </w:trPr>
        <w:tc>
          <w:tcPr>
            <w:tcW w:w="1024" w:type="dxa"/>
            <w:vAlign w:val="center"/>
          </w:tcPr>
          <w:p w14:paraId="74289F06" w14:textId="77777777" w:rsidR="00B617BF" w:rsidRPr="00C2329B" w:rsidRDefault="00B617BF" w:rsidP="00022EAE">
            <w:pPr>
              <w:jc w:val="center"/>
              <w:rPr>
                <w:rFonts w:ascii="Arial" w:hAnsi="Arial" w:cs="Arial"/>
              </w:rPr>
            </w:pPr>
            <w:r w:rsidRPr="00C2329B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1905" w:type="dxa"/>
            <w:vAlign w:val="center"/>
          </w:tcPr>
          <w:p w14:paraId="5569AFE6" w14:textId="77777777" w:rsidR="00B617BF" w:rsidRPr="00C2329B" w:rsidRDefault="00B617BF" w:rsidP="00022EAE">
            <w:pPr>
              <w:jc w:val="center"/>
              <w:rPr>
                <w:rFonts w:ascii="Arial" w:hAnsi="Arial" w:cs="Arial"/>
              </w:rPr>
            </w:pPr>
            <w:r w:rsidRPr="00C2329B">
              <w:rPr>
                <w:rFonts w:ascii="Arial" w:hAnsi="Arial" w:cs="Arial"/>
                <w:bCs/>
              </w:rPr>
              <w:t>ŠIFRA</w:t>
            </w:r>
          </w:p>
        </w:tc>
      </w:tr>
      <w:tr w:rsidR="00B617BF" w:rsidRPr="00C2329B" w14:paraId="333FD737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2BE9A10D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3CD42FF0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C10057</w:t>
            </w:r>
          </w:p>
        </w:tc>
      </w:tr>
      <w:tr w:rsidR="00B617BF" w:rsidRPr="00C2329B" w14:paraId="525D9510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33302855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59880611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C10075</w:t>
            </w:r>
          </w:p>
        </w:tc>
      </w:tr>
      <w:tr w:rsidR="00B617BF" w:rsidRPr="00C2329B" w14:paraId="6B1CA297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6B2C6D50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226A827C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C10097</w:t>
            </w:r>
          </w:p>
        </w:tc>
      </w:tr>
      <w:tr w:rsidR="00B617BF" w:rsidRPr="00C2329B" w14:paraId="13C24EBF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44966900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5946FF70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C10302</w:t>
            </w:r>
          </w:p>
        </w:tc>
      </w:tr>
      <w:tr w:rsidR="00B617BF" w:rsidRPr="00C2329B" w14:paraId="3739982E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2053ADCF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53FAF6C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C10004</w:t>
            </w:r>
          </w:p>
        </w:tc>
      </w:tr>
      <w:tr w:rsidR="00B617BF" w:rsidRPr="00C2329B" w14:paraId="4864D56D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378FDD4D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25299C7B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C10010</w:t>
            </w:r>
          </w:p>
        </w:tc>
      </w:tr>
      <w:tr w:rsidR="00B617BF" w:rsidRPr="00C2329B" w14:paraId="18EAAE12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5F5CA005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7F73CF75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C10017</w:t>
            </w:r>
          </w:p>
        </w:tc>
      </w:tr>
      <w:tr w:rsidR="00B617BF" w:rsidRPr="00C2329B" w14:paraId="7D9CB31E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7E24B809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61B526C1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C10024</w:t>
            </w:r>
          </w:p>
        </w:tc>
      </w:tr>
      <w:tr w:rsidR="00B617BF" w:rsidRPr="00C2329B" w14:paraId="5BF6D388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7F909382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6877EE1E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C10026</w:t>
            </w:r>
          </w:p>
        </w:tc>
      </w:tr>
      <w:tr w:rsidR="00B617BF" w:rsidRPr="00C2329B" w14:paraId="085DFA46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271DF20F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2DBE145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C10028</w:t>
            </w:r>
          </w:p>
        </w:tc>
      </w:tr>
      <w:tr w:rsidR="00B617BF" w:rsidRPr="00C2329B" w14:paraId="7847D296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1856F99E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5BB2DFFD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C10031</w:t>
            </w:r>
          </w:p>
        </w:tc>
      </w:tr>
      <w:tr w:rsidR="00B617BF" w:rsidRPr="00C2329B" w14:paraId="1C339D77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7666B0FC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5CA0B459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C10034</w:t>
            </w:r>
          </w:p>
        </w:tc>
      </w:tr>
      <w:tr w:rsidR="00B617BF" w:rsidRPr="00C2329B" w14:paraId="782C599A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032C9DA0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61A7A9DC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C10035</w:t>
            </w:r>
          </w:p>
        </w:tc>
      </w:tr>
      <w:tr w:rsidR="00B617BF" w:rsidRPr="00C2329B" w14:paraId="3CA00FDF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58766361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50CF5295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C10036</w:t>
            </w:r>
          </w:p>
        </w:tc>
      </w:tr>
      <w:tr w:rsidR="00B617BF" w:rsidRPr="00C2329B" w14:paraId="1C86C421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638DAD82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D4649B7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C10044</w:t>
            </w:r>
          </w:p>
        </w:tc>
      </w:tr>
      <w:tr w:rsidR="00B617BF" w:rsidRPr="00C2329B" w14:paraId="639F30CF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791EE6DF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318C04C1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C10062</w:t>
            </w:r>
          </w:p>
        </w:tc>
      </w:tr>
      <w:tr w:rsidR="00B617BF" w:rsidRPr="00C2329B" w14:paraId="4F4DC4B4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6D206716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0F1FBACB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C10077</w:t>
            </w:r>
          </w:p>
        </w:tc>
      </w:tr>
      <w:tr w:rsidR="00B617BF" w:rsidRPr="00C2329B" w14:paraId="2CA2AE82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758007C0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BB65333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C10088</w:t>
            </w:r>
          </w:p>
        </w:tc>
      </w:tr>
      <w:tr w:rsidR="00B617BF" w:rsidRPr="00C2329B" w14:paraId="0D641F40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780D890A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3A4F4057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C10089</w:t>
            </w:r>
          </w:p>
        </w:tc>
      </w:tr>
      <w:tr w:rsidR="00B617BF" w:rsidRPr="00C2329B" w14:paraId="2B177179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550FA554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54466181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C10090</w:t>
            </w:r>
          </w:p>
        </w:tc>
      </w:tr>
      <w:tr w:rsidR="00B617BF" w:rsidRPr="00C2329B" w14:paraId="2D1715BB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3D69001B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0035DACA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C10091</w:t>
            </w:r>
          </w:p>
        </w:tc>
      </w:tr>
      <w:tr w:rsidR="00B617BF" w:rsidRPr="00C2329B" w14:paraId="54887FE3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69A97010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243D08D4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C10092</w:t>
            </w:r>
          </w:p>
        </w:tc>
      </w:tr>
      <w:tr w:rsidR="00B617BF" w:rsidRPr="00C2329B" w14:paraId="5DFAD305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139EFD43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5566A5FE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C10100</w:t>
            </w:r>
          </w:p>
        </w:tc>
      </w:tr>
      <w:tr w:rsidR="00B617BF" w:rsidRPr="00C2329B" w14:paraId="37F75558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7A7E472C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597D5373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C10103</w:t>
            </w:r>
          </w:p>
        </w:tc>
      </w:tr>
      <w:tr w:rsidR="00B617BF" w:rsidRPr="00C2329B" w14:paraId="33F63D9A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2691E065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55A4AD9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C10104</w:t>
            </w:r>
          </w:p>
        </w:tc>
      </w:tr>
      <w:tr w:rsidR="00B617BF" w:rsidRPr="00C2329B" w14:paraId="130E06A6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08A5FD76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62F95A67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C10105</w:t>
            </w:r>
          </w:p>
        </w:tc>
      </w:tr>
      <w:tr w:rsidR="00B617BF" w:rsidRPr="00C2329B" w14:paraId="467452B6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1C21D0FE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585B6D13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C10108</w:t>
            </w:r>
          </w:p>
        </w:tc>
      </w:tr>
      <w:tr w:rsidR="00B617BF" w:rsidRPr="00C2329B" w14:paraId="19F24952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7795DDAA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B65C2E3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C10109</w:t>
            </w:r>
          </w:p>
        </w:tc>
      </w:tr>
      <w:tr w:rsidR="00B617BF" w:rsidRPr="00C2329B" w14:paraId="09913CA6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7EF393DF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617CBDFB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C10118</w:t>
            </w:r>
          </w:p>
        </w:tc>
      </w:tr>
      <w:tr w:rsidR="00B617BF" w:rsidRPr="00C2329B" w14:paraId="7FD9392C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23D06673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0CF721D2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C10123</w:t>
            </w:r>
          </w:p>
        </w:tc>
      </w:tr>
      <w:tr w:rsidR="00B617BF" w:rsidRPr="00C2329B" w14:paraId="191BA3B5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4B733C8D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1EE6D8E6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C10133</w:t>
            </w:r>
          </w:p>
        </w:tc>
      </w:tr>
      <w:tr w:rsidR="00B617BF" w:rsidRPr="00C2329B" w14:paraId="485C7C95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54641A6A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1F562F2C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C10135</w:t>
            </w:r>
          </w:p>
        </w:tc>
      </w:tr>
      <w:tr w:rsidR="00B617BF" w:rsidRPr="00C2329B" w14:paraId="7ADF356A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1F24328D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AB41D92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C10141</w:t>
            </w:r>
          </w:p>
        </w:tc>
      </w:tr>
      <w:tr w:rsidR="00B617BF" w:rsidRPr="00C2329B" w14:paraId="2B7EBFBC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6011195E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0B0720B7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C10144</w:t>
            </w:r>
          </w:p>
        </w:tc>
      </w:tr>
      <w:tr w:rsidR="00B617BF" w:rsidRPr="00C2329B" w14:paraId="5EA872C7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388E4C11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608E791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C10155</w:t>
            </w:r>
          </w:p>
        </w:tc>
      </w:tr>
      <w:tr w:rsidR="00B617BF" w:rsidRPr="00C2329B" w14:paraId="6C3596C8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7F48129B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0AFECE1B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C10162</w:t>
            </w:r>
          </w:p>
        </w:tc>
      </w:tr>
      <w:tr w:rsidR="00B617BF" w:rsidRPr="00C2329B" w14:paraId="090131D4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5EE6609A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714EE27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C10163</w:t>
            </w:r>
          </w:p>
        </w:tc>
      </w:tr>
      <w:tr w:rsidR="00B617BF" w:rsidRPr="00C2329B" w14:paraId="2C279E34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0DE13576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13CCA020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C10165</w:t>
            </w:r>
          </w:p>
        </w:tc>
      </w:tr>
      <w:tr w:rsidR="00B617BF" w:rsidRPr="00C2329B" w14:paraId="5A19E4AC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06ECFBAC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C7FB399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C10170</w:t>
            </w:r>
          </w:p>
        </w:tc>
      </w:tr>
      <w:tr w:rsidR="00B617BF" w:rsidRPr="00C2329B" w14:paraId="487FAFEE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2E66907F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2FC23533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C10174</w:t>
            </w:r>
          </w:p>
        </w:tc>
      </w:tr>
      <w:tr w:rsidR="00B617BF" w:rsidRPr="00C2329B" w14:paraId="093EDEAB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658D2576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72E2FE33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C10177</w:t>
            </w:r>
          </w:p>
        </w:tc>
      </w:tr>
      <w:tr w:rsidR="00B617BF" w:rsidRPr="00C2329B" w14:paraId="31794C64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4BF10E94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79C9100A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C10178</w:t>
            </w:r>
          </w:p>
        </w:tc>
      </w:tr>
      <w:tr w:rsidR="00B617BF" w:rsidRPr="00C2329B" w14:paraId="3FDCFB58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15745C71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2C0B12CD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C10182</w:t>
            </w:r>
          </w:p>
        </w:tc>
      </w:tr>
      <w:tr w:rsidR="00B617BF" w:rsidRPr="00C2329B" w14:paraId="3E636FF2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1BA333A4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5F00D7CB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C10184</w:t>
            </w:r>
          </w:p>
        </w:tc>
      </w:tr>
      <w:tr w:rsidR="00B617BF" w:rsidRPr="00C2329B" w14:paraId="79518818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07CA71A8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7C76EC3B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C10193</w:t>
            </w:r>
          </w:p>
        </w:tc>
      </w:tr>
      <w:tr w:rsidR="00B617BF" w:rsidRPr="00C2329B" w14:paraId="35D68052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47DEF9E1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5024FBA3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C10198</w:t>
            </w:r>
          </w:p>
        </w:tc>
      </w:tr>
      <w:tr w:rsidR="00B617BF" w:rsidRPr="00C2329B" w14:paraId="28F965A8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0105970B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E803EE3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C10202</w:t>
            </w:r>
          </w:p>
        </w:tc>
      </w:tr>
      <w:tr w:rsidR="00B617BF" w:rsidRPr="00C2329B" w14:paraId="71260E0B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02BD9F26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3F8F225D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C10203</w:t>
            </w:r>
          </w:p>
        </w:tc>
      </w:tr>
      <w:tr w:rsidR="00B617BF" w:rsidRPr="00C2329B" w14:paraId="3D3A8FA2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5BF5BF0B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7DAEFD5B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C10204</w:t>
            </w:r>
          </w:p>
        </w:tc>
      </w:tr>
      <w:tr w:rsidR="00B617BF" w:rsidRPr="00C2329B" w14:paraId="19896A09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0AA51232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79B7C18E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C10206</w:t>
            </w:r>
          </w:p>
        </w:tc>
      </w:tr>
      <w:tr w:rsidR="00B617BF" w:rsidRPr="00C2329B" w14:paraId="0C3C5BA2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47B5A214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1E17A5B2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C10207</w:t>
            </w:r>
          </w:p>
        </w:tc>
      </w:tr>
      <w:tr w:rsidR="00B617BF" w:rsidRPr="00C2329B" w14:paraId="1126CDB2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029411A6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0575BED6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C10210</w:t>
            </w:r>
          </w:p>
        </w:tc>
      </w:tr>
      <w:tr w:rsidR="00B617BF" w:rsidRPr="00C2329B" w14:paraId="3759D591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18ADE7BF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62A0368E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C10226</w:t>
            </w:r>
          </w:p>
        </w:tc>
      </w:tr>
      <w:tr w:rsidR="00B617BF" w:rsidRPr="00C2329B" w14:paraId="310BE998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0C62F418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B3AFD15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C10229</w:t>
            </w:r>
          </w:p>
        </w:tc>
      </w:tr>
      <w:tr w:rsidR="00B617BF" w:rsidRPr="00C2329B" w14:paraId="056738FD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310D3354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6276DF73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C10235</w:t>
            </w:r>
          </w:p>
        </w:tc>
      </w:tr>
      <w:tr w:rsidR="00B617BF" w:rsidRPr="00C2329B" w14:paraId="3F6D7E48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6401FF33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3BA837B2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C10237</w:t>
            </w:r>
          </w:p>
        </w:tc>
      </w:tr>
      <w:tr w:rsidR="00B617BF" w:rsidRPr="00C2329B" w14:paraId="5BFF1266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66926918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19D6AEDD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C10258</w:t>
            </w:r>
          </w:p>
        </w:tc>
      </w:tr>
      <w:tr w:rsidR="00B617BF" w:rsidRPr="00C2329B" w14:paraId="3E463734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6371C325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1E585875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C10265</w:t>
            </w:r>
          </w:p>
        </w:tc>
      </w:tr>
      <w:tr w:rsidR="00B617BF" w:rsidRPr="00C2329B" w14:paraId="0FDAD03A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26C0904C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46C753F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C10267</w:t>
            </w:r>
          </w:p>
        </w:tc>
      </w:tr>
      <w:tr w:rsidR="00B617BF" w:rsidRPr="00C2329B" w14:paraId="7CCD5265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5872E87B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B4DA55A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C10270</w:t>
            </w:r>
          </w:p>
        </w:tc>
      </w:tr>
      <w:tr w:rsidR="00B617BF" w:rsidRPr="00C2329B" w14:paraId="6639F69F" w14:textId="77777777" w:rsidTr="00022EAE">
        <w:trPr>
          <w:trHeight w:val="277"/>
        </w:trPr>
        <w:tc>
          <w:tcPr>
            <w:tcW w:w="1024" w:type="dxa"/>
            <w:vAlign w:val="center"/>
          </w:tcPr>
          <w:p w14:paraId="6BDEF1B0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62EAD6A9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C10278</w:t>
            </w:r>
          </w:p>
        </w:tc>
      </w:tr>
      <w:tr w:rsidR="00B617BF" w:rsidRPr="00C2329B" w14:paraId="3CD95298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58B71ACF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038C6A5E" w14:textId="77777777" w:rsidR="00B617BF" w:rsidRPr="00C2329B" w:rsidRDefault="00B617BF" w:rsidP="00022EAE">
            <w:pPr>
              <w:jc w:val="center"/>
            </w:pPr>
            <w:r w:rsidRPr="00C2329B">
              <w:rPr>
                <w:rFonts w:ascii="Calibri" w:hAnsi="Calibri" w:cs="Calibri"/>
              </w:rPr>
              <w:t>C10282</w:t>
            </w:r>
          </w:p>
        </w:tc>
      </w:tr>
      <w:tr w:rsidR="00B617BF" w:rsidRPr="00C2329B" w14:paraId="5119D8BB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78425EC4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253A8555" w14:textId="77777777" w:rsidR="00B617BF" w:rsidRPr="00C2329B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C20008</w:t>
            </w:r>
          </w:p>
        </w:tc>
      </w:tr>
      <w:tr w:rsidR="00B617BF" w:rsidRPr="00C2329B" w14:paraId="31BFD9A4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679C6961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76839A35" w14:textId="77777777" w:rsidR="00B617BF" w:rsidRPr="00C2329B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C20023</w:t>
            </w:r>
          </w:p>
        </w:tc>
      </w:tr>
      <w:tr w:rsidR="00B617BF" w:rsidRPr="00C2329B" w14:paraId="7E020A52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280D421F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1FAE5510" w14:textId="77777777" w:rsidR="00B617BF" w:rsidRPr="00C2329B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C20077</w:t>
            </w:r>
          </w:p>
        </w:tc>
      </w:tr>
      <w:tr w:rsidR="00B617BF" w:rsidRPr="00C2329B" w14:paraId="5C89FA70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2F52DEE1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193D3794" w14:textId="77777777" w:rsidR="00B617BF" w:rsidRPr="00C2329B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C20092</w:t>
            </w:r>
          </w:p>
        </w:tc>
      </w:tr>
      <w:tr w:rsidR="00B617BF" w:rsidRPr="00C2329B" w14:paraId="792B3A86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34597414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66C6F17D" w14:textId="77777777" w:rsidR="00B617BF" w:rsidRPr="00C2329B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C20094</w:t>
            </w:r>
          </w:p>
        </w:tc>
      </w:tr>
      <w:tr w:rsidR="00B617BF" w:rsidRPr="00C2329B" w14:paraId="4E22284A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0A711906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2FD9B5DA" w14:textId="77777777" w:rsidR="00B617BF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C30024</w:t>
            </w:r>
          </w:p>
        </w:tc>
      </w:tr>
      <w:tr w:rsidR="00B617BF" w:rsidRPr="00C2329B" w14:paraId="2BA24147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0F706C49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66F6F858" w14:textId="77777777" w:rsidR="00B617BF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C30042</w:t>
            </w:r>
          </w:p>
        </w:tc>
      </w:tr>
      <w:tr w:rsidR="00B617BF" w:rsidRPr="00C2329B" w14:paraId="559231CE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0AAF1D8F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7B0DA57A" w14:textId="77777777" w:rsidR="00B617BF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C30044</w:t>
            </w:r>
          </w:p>
        </w:tc>
      </w:tr>
      <w:tr w:rsidR="00B617BF" w:rsidRPr="00C2329B" w14:paraId="1CB6C656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648D88AC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24C10A59" w14:textId="77777777" w:rsidR="00B617BF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C30066</w:t>
            </w:r>
          </w:p>
        </w:tc>
      </w:tr>
      <w:tr w:rsidR="00B617BF" w:rsidRPr="00C2329B" w14:paraId="7B1C366B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2AE38817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75E8B2B1" w14:textId="77777777" w:rsidR="00B617BF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C30099</w:t>
            </w:r>
          </w:p>
        </w:tc>
      </w:tr>
      <w:tr w:rsidR="00B617BF" w:rsidRPr="00C2329B" w14:paraId="2B0E69CB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0460AC79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0BC54C57" w14:textId="77777777" w:rsidR="00B617BF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C30112</w:t>
            </w:r>
          </w:p>
        </w:tc>
      </w:tr>
      <w:tr w:rsidR="00B617BF" w:rsidRPr="00C2329B" w14:paraId="2AD63E3B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62FD4F76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2ADE3CFB" w14:textId="77777777" w:rsidR="00B617BF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C30124</w:t>
            </w:r>
          </w:p>
        </w:tc>
      </w:tr>
      <w:tr w:rsidR="00B617BF" w:rsidRPr="00C2329B" w14:paraId="43972DD1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781E1720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356A2195" w14:textId="77777777" w:rsidR="00B617BF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C30151</w:t>
            </w:r>
          </w:p>
        </w:tc>
      </w:tr>
      <w:tr w:rsidR="00B617BF" w:rsidRPr="00C2329B" w14:paraId="496EBA26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19C578DB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47BA1970" w14:textId="77777777" w:rsidR="00B617BF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C30171</w:t>
            </w:r>
          </w:p>
        </w:tc>
      </w:tr>
      <w:tr w:rsidR="00B617BF" w:rsidRPr="00C2329B" w14:paraId="506C4055" w14:textId="77777777" w:rsidTr="00022EAE">
        <w:trPr>
          <w:trHeight w:val="265"/>
        </w:trPr>
        <w:tc>
          <w:tcPr>
            <w:tcW w:w="1024" w:type="dxa"/>
            <w:vAlign w:val="center"/>
          </w:tcPr>
          <w:p w14:paraId="37E82330" w14:textId="77777777" w:rsidR="00B617BF" w:rsidRPr="00C2329B" w:rsidRDefault="00B617BF" w:rsidP="00B617B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905" w:type="dxa"/>
            <w:vAlign w:val="center"/>
          </w:tcPr>
          <w:p w14:paraId="5F9ACB0B" w14:textId="77777777" w:rsidR="00B617BF" w:rsidRDefault="00B617BF" w:rsidP="00022E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C40026</w:t>
            </w:r>
          </w:p>
        </w:tc>
      </w:tr>
    </w:tbl>
    <w:p w14:paraId="6B067059" w14:textId="77777777" w:rsidR="00B617BF" w:rsidRPr="00995699" w:rsidRDefault="00B617BF" w:rsidP="00B617BF">
      <w:pPr>
        <w:spacing w:after="160" w:line="259" w:lineRule="auto"/>
        <w:rPr>
          <w:rFonts w:ascii="Calibri" w:eastAsia="Times New Roman" w:hAnsi="Calibri" w:cs="Calibri"/>
          <w:color w:val="000000"/>
          <w:lang w:eastAsia="bs-Latn-BA"/>
        </w:rPr>
        <w:sectPr w:rsidR="00B617BF" w:rsidRPr="00995699" w:rsidSect="0099569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EE8D21F" w14:textId="7C28BE20" w:rsidR="00B617BF" w:rsidRPr="00995699" w:rsidRDefault="00B617BF" w:rsidP="00B617BF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sectPr w:rsidR="00B617BF" w:rsidRPr="0099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F989F" w14:textId="77777777" w:rsidR="00D571D4" w:rsidRDefault="00D571D4" w:rsidP="00995699">
      <w:r>
        <w:separator/>
      </w:r>
    </w:p>
  </w:endnote>
  <w:endnote w:type="continuationSeparator" w:id="0">
    <w:p w14:paraId="2F1B3BFA" w14:textId="77777777" w:rsidR="00D571D4" w:rsidRDefault="00D571D4" w:rsidP="0099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83822" w14:textId="77777777" w:rsidR="00D571D4" w:rsidRDefault="00D571D4" w:rsidP="00995699">
      <w:r>
        <w:separator/>
      </w:r>
    </w:p>
  </w:footnote>
  <w:footnote w:type="continuationSeparator" w:id="0">
    <w:p w14:paraId="7D279E9C" w14:textId="77777777" w:rsidR="00D571D4" w:rsidRDefault="00D571D4" w:rsidP="0099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159D7"/>
    <w:multiLevelType w:val="hybridMultilevel"/>
    <w:tmpl w:val="BE6488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902ABC"/>
    <w:multiLevelType w:val="hybridMultilevel"/>
    <w:tmpl w:val="67F0CCB0"/>
    <w:lvl w:ilvl="0" w:tplc="BDEE0E50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71"/>
    <w:rsid w:val="0002086F"/>
    <w:rsid w:val="00137FB5"/>
    <w:rsid w:val="001F1D57"/>
    <w:rsid w:val="00306BF1"/>
    <w:rsid w:val="003F6652"/>
    <w:rsid w:val="0047040C"/>
    <w:rsid w:val="004C3CC5"/>
    <w:rsid w:val="00512FBA"/>
    <w:rsid w:val="005444FF"/>
    <w:rsid w:val="00561B9E"/>
    <w:rsid w:val="00695903"/>
    <w:rsid w:val="006A0735"/>
    <w:rsid w:val="00905209"/>
    <w:rsid w:val="00995699"/>
    <w:rsid w:val="00A50871"/>
    <w:rsid w:val="00B617BF"/>
    <w:rsid w:val="00BC7B34"/>
    <w:rsid w:val="00D571D4"/>
    <w:rsid w:val="00DF609D"/>
    <w:rsid w:val="00E1610A"/>
    <w:rsid w:val="00F3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9BA3"/>
  <w15:docId w15:val="{6F56F6B6-1CE9-4886-A3DB-D7C6B4EE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8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6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699"/>
  </w:style>
  <w:style w:type="paragraph" w:styleId="Footer">
    <w:name w:val="footer"/>
    <w:basedOn w:val="Normal"/>
    <w:link w:val="FooterChar"/>
    <w:uiPriority w:val="99"/>
    <w:unhideWhenUsed/>
    <w:rsid w:val="009956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699"/>
  </w:style>
  <w:style w:type="table" w:styleId="TableGrid">
    <w:name w:val="Table Grid"/>
    <w:basedOn w:val="TableNormal"/>
    <w:uiPriority w:val="39"/>
    <w:rsid w:val="00995699"/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SPJ_2</dc:creator>
  <cp:lastModifiedBy>Microsoft account</cp:lastModifiedBy>
  <cp:revision>8</cp:revision>
  <cp:lastPrinted>2025-01-23T07:20:00Z</cp:lastPrinted>
  <dcterms:created xsi:type="dcterms:W3CDTF">2025-01-23T07:29:00Z</dcterms:created>
  <dcterms:modified xsi:type="dcterms:W3CDTF">2025-01-23T10:28:00Z</dcterms:modified>
</cp:coreProperties>
</file>